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42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оптико-пространственных представлений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42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способ формирования грамотной письменной речи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42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младших школьников с ЗПР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Инокентьева Ольга Юрьевна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учитель-логопед,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Шпиль Светлана Борисовна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642C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2642CD">
        <w:rPr>
          <w:rFonts w:ascii="Times New Roman" w:hAnsi="Times New Roman" w:cs="Times New Roman"/>
          <w:sz w:val="28"/>
          <w:szCs w:val="28"/>
        </w:rPr>
        <w:t>ереповец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050E97" w:rsidRDefault="00B57E5A" w:rsidP="00050E9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«Средняя общеобразовательная школа № 30»</w:t>
      </w:r>
    </w:p>
    <w:p w:rsidR="00050E97" w:rsidRDefault="00050E97" w:rsidP="005E7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D4F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5E7D4F">
        <w:rPr>
          <w:rFonts w:ascii="Times New Roman" w:hAnsi="Times New Roman" w:cs="Times New Roman"/>
          <w:b/>
          <w:sz w:val="28"/>
          <w:szCs w:val="28"/>
        </w:rPr>
        <w:t xml:space="preserve">: </w:t>
      </w:r>
      <w:bookmarkStart w:id="0" w:name="_GoBack"/>
      <w:bookmarkEnd w:id="0"/>
      <w:r w:rsidR="00F45F63">
        <w:rPr>
          <w:rFonts w:ascii="Times New Roman" w:hAnsi="Times New Roman" w:cs="Times New Roman"/>
          <w:sz w:val="28"/>
          <w:szCs w:val="28"/>
        </w:rPr>
        <w:t xml:space="preserve">В статье рассмотрены особенности развития </w:t>
      </w:r>
      <w:r w:rsidR="00A10748">
        <w:rPr>
          <w:rFonts w:ascii="Times New Roman" w:hAnsi="Times New Roman" w:cs="Times New Roman"/>
          <w:sz w:val="28"/>
          <w:szCs w:val="28"/>
        </w:rPr>
        <w:t xml:space="preserve"> </w:t>
      </w:r>
      <w:r w:rsidR="00F45F63">
        <w:rPr>
          <w:rFonts w:ascii="Times New Roman" w:hAnsi="Times New Roman" w:cs="Times New Roman"/>
          <w:sz w:val="28"/>
          <w:szCs w:val="28"/>
        </w:rPr>
        <w:t>зрительного восприятия и зрител</w:t>
      </w:r>
      <w:r w:rsidR="00A10748">
        <w:rPr>
          <w:rFonts w:ascii="Times New Roman" w:hAnsi="Times New Roman" w:cs="Times New Roman"/>
          <w:sz w:val="28"/>
          <w:szCs w:val="28"/>
        </w:rPr>
        <w:t>ьно-моторной координации у младших школьников</w:t>
      </w:r>
      <w:r w:rsidR="00F45F63">
        <w:rPr>
          <w:rFonts w:ascii="Times New Roman" w:hAnsi="Times New Roman" w:cs="Times New Roman"/>
          <w:sz w:val="28"/>
          <w:szCs w:val="28"/>
        </w:rPr>
        <w:t xml:space="preserve"> с задержкой</w:t>
      </w:r>
      <w:r w:rsidR="00DC07B7">
        <w:rPr>
          <w:rFonts w:ascii="Times New Roman" w:hAnsi="Times New Roman" w:cs="Times New Roman"/>
          <w:sz w:val="28"/>
          <w:szCs w:val="28"/>
        </w:rPr>
        <w:t xml:space="preserve"> психического</w:t>
      </w:r>
      <w:r w:rsidR="00F45F63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DC07B7">
        <w:rPr>
          <w:rFonts w:ascii="Times New Roman" w:hAnsi="Times New Roman" w:cs="Times New Roman"/>
          <w:sz w:val="28"/>
          <w:szCs w:val="28"/>
        </w:rPr>
        <w:t>я как</w:t>
      </w:r>
      <w:r w:rsidR="00DC07B7" w:rsidRPr="00DC07B7">
        <w:rPr>
          <w:rFonts w:ascii="Times New Roman" w:hAnsi="Times New Roman" w:cs="Times New Roman"/>
          <w:sz w:val="28"/>
          <w:szCs w:val="28"/>
        </w:rPr>
        <w:t xml:space="preserve"> </w:t>
      </w:r>
      <w:r w:rsidR="00DC07B7">
        <w:rPr>
          <w:rFonts w:ascii="Times New Roman" w:hAnsi="Times New Roman" w:cs="Times New Roman"/>
          <w:sz w:val="28"/>
          <w:szCs w:val="28"/>
        </w:rPr>
        <w:t>способ</w:t>
      </w:r>
      <w:r w:rsidR="00A10748">
        <w:rPr>
          <w:rFonts w:ascii="Times New Roman" w:hAnsi="Times New Roman" w:cs="Times New Roman"/>
          <w:sz w:val="28"/>
          <w:szCs w:val="28"/>
        </w:rPr>
        <w:t>а</w:t>
      </w:r>
      <w:r w:rsidR="00DC07B7" w:rsidRPr="002642CD">
        <w:rPr>
          <w:rFonts w:ascii="Times New Roman" w:hAnsi="Times New Roman" w:cs="Times New Roman"/>
          <w:sz w:val="28"/>
          <w:szCs w:val="28"/>
        </w:rPr>
        <w:t xml:space="preserve">  форм</w:t>
      </w:r>
      <w:r w:rsidR="00DC07B7">
        <w:rPr>
          <w:rFonts w:ascii="Times New Roman" w:hAnsi="Times New Roman" w:cs="Times New Roman"/>
          <w:sz w:val="28"/>
          <w:szCs w:val="28"/>
        </w:rPr>
        <w:t>ирования</w:t>
      </w:r>
      <w:r w:rsidR="00DC07B7" w:rsidRPr="002642CD">
        <w:rPr>
          <w:rFonts w:ascii="Times New Roman" w:hAnsi="Times New Roman" w:cs="Times New Roman"/>
          <w:sz w:val="28"/>
          <w:szCs w:val="28"/>
        </w:rPr>
        <w:t xml:space="preserve"> правильных графических навыков письма и </w:t>
      </w:r>
      <w:r w:rsidR="00DC07B7" w:rsidRPr="00A10748">
        <w:rPr>
          <w:rFonts w:ascii="Times New Roman" w:hAnsi="Times New Roman" w:cs="Times New Roman"/>
          <w:sz w:val="28"/>
          <w:szCs w:val="28"/>
        </w:rPr>
        <w:t>чтения.</w:t>
      </w:r>
      <w:r w:rsidR="00DC07B7" w:rsidRPr="00A10748">
        <w:rPr>
          <w:rFonts w:ascii="Times New Roman" w:hAnsi="Times New Roman" w:cs="Times New Roman"/>
          <w:sz w:val="28"/>
          <w:szCs w:val="28"/>
        </w:rPr>
        <w:t xml:space="preserve"> </w:t>
      </w:r>
      <w:r w:rsidR="00A10748">
        <w:rPr>
          <w:rFonts w:ascii="Times New Roman" w:hAnsi="Times New Roman" w:cs="Times New Roman"/>
          <w:sz w:val="28"/>
          <w:szCs w:val="28"/>
        </w:rPr>
        <w:t>Представлены практические</w:t>
      </w:r>
      <w:r w:rsidR="00DC07B7" w:rsidRPr="00A10748">
        <w:rPr>
          <w:rFonts w:ascii="Times New Roman" w:hAnsi="Times New Roman" w:cs="Times New Roman"/>
          <w:sz w:val="28"/>
          <w:szCs w:val="28"/>
        </w:rPr>
        <w:t xml:space="preserve"> </w:t>
      </w:r>
      <w:r w:rsidR="00A10748">
        <w:rPr>
          <w:rFonts w:ascii="Times New Roman" w:hAnsi="Times New Roman" w:cs="Times New Roman"/>
          <w:sz w:val="28"/>
          <w:szCs w:val="28"/>
        </w:rPr>
        <w:t>у</w:t>
      </w:r>
      <w:r w:rsidR="00A10748" w:rsidRPr="00A10748">
        <w:rPr>
          <w:rFonts w:ascii="Times New Roman" w:hAnsi="Times New Roman" w:cs="Times New Roman"/>
          <w:sz w:val="28"/>
          <w:szCs w:val="28"/>
        </w:rPr>
        <w:t xml:space="preserve">пражнения </w:t>
      </w:r>
      <w:r w:rsidR="00DC07B7" w:rsidRPr="00A10748">
        <w:rPr>
          <w:rFonts w:ascii="Times New Roman" w:hAnsi="Times New Roman" w:cs="Times New Roman"/>
          <w:sz w:val="28"/>
          <w:szCs w:val="28"/>
        </w:rPr>
        <w:t>для развития зрительно</w:t>
      </w:r>
      <w:r w:rsidR="00A10748">
        <w:rPr>
          <w:rFonts w:ascii="Times New Roman" w:hAnsi="Times New Roman" w:cs="Times New Roman"/>
          <w:sz w:val="28"/>
          <w:szCs w:val="28"/>
        </w:rPr>
        <w:t xml:space="preserve"> </w:t>
      </w:r>
      <w:r w:rsidR="00A10748" w:rsidRPr="00A10748">
        <w:rPr>
          <w:rFonts w:ascii="Times New Roman" w:hAnsi="Times New Roman" w:cs="Times New Roman"/>
          <w:sz w:val="28"/>
          <w:szCs w:val="28"/>
        </w:rPr>
        <w:t>- пространственных представлений у детей данной категории</w:t>
      </w:r>
      <w:proofErr w:type="gramStart"/>
      <w:r w:rsidR="00A10748" w:rsidRPr="00A10748">
        <w:rPr>
          <w:rFonts w:ascii="Times New Roman" w:hAnsi="Times New Roman" w:cs="Times New Roman"/>
          <w:sz w:val="28"/>
          <w:szCs w:val="28"/>
        </w:rPr>
        <w:t xml:space="preserve"> </w:t>
      </w:r>
      <w:r w:rsidR="00A107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0E97" w:rsidRPr="002642CD" w:rsidRDefault="00050E97" w:rsidP="005E7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D4F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дети с задержкой психического развития; оптик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F45F6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45F63">
        <w:rPr>
          <w:rFonts w:ascii="Times New Roman" w:hAnsi="Times New Roman" w:cs="Times New Roman"/>
          <w:sz w:val="28"/>
          <w:szCs w:val="28"/>
        </w:rPr>
        <w:t xml:space="preserve"> пространственные представлени</w:t>
      </w:r>
      <w:r w:rsidR="00DC07B7">
        <w:rPr>
          <w:rFonts w:ascii="Times New Roman" w:hAnsi="Times New Roman" w:cs="Times New Roman"/>
          <w:sz w:val="28"/>
          <w:szCs w:val="28"/>
        </w:rPr>
        <w:t>я</w:t>
      </w:r>
      <w:r w:rsidR="00F45F63">
        <w:rPr>
          <w:rFonts w:ascii="Times New Roman" w:hAnsi="Times New Roman" w:cs="Times New Roman"/>
          <w:sz w:val="28"/>
          <w:szCs w:val="28"/>
        </w:rPr>
        <w:t>;</w:t>
      </w:r>
      <w:r w:rsidR="003633CC">
        <w:rPr>
          <w:rFonts w:ascii="Times New Roman" w:hAnsi="Times New Roman" w:cs="Times New Roman"/>
          <w:sz w:val="28"/>
          <w:szCs w:val="28"/>
        </w:rPr>
        <w:t xml:space="preserve"> письменная речь</w:t>
      </w:r>
      <w:r w:rsidR="00F45F63">
        <w:rPr>
          <w:rFonts w:ascii="Times New Roman" w:hAnsi="Times New Roman" w:cs="Times New Roman"/>
          <w:sz w:val="28"/>
          <w:szCs w:val="28"/>
        </w:rPr>
        <w:t xml:space="preserve">;  графические навыки; зрительное восприятие: </w:t>
      </w:r>
      <w:r w:rsidR="00F45F63" w:rsidRPr="002642CD">
        <w:rPr>
          <w:rFonts w:ascii="Times New Roman" w:hAnsi="Times New Roman" w:cs="Times New Roman"/>
          <w:sz w:val="28"/>
          <w:szCs w:val="28"/>
        </w:rPr>
        <w:t>зрительно-моторная координация</w:t>
      </w:r>
      <w:r w:rsidR="00F45F63">
        <w:rPr>
          <w:rFonts w:ascii="Times New Roman" w:hAnsi="Times New Roman" w:cs="Times New Roman"/>
          <w:sz w:val="28"/>
          <w:szCs w:val="28"/>
        </w:rPr>
        <w:t>.</w:t>
      </w:r>
    </w:p>
    <w:p w:rsidR="00B57E5A" w:rsidRPr="002642CD" w:rsidRDefault="00B57E5A" w:rsidP="005E7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E5A" w:rsidRPr="002642CD" w:rsidRDefault="00B57E5A" w:rsidP="005E7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ab/>
        <w:t xml:space="preserve">Письменная речь - вторичная, более поздняя по времени возникновения форма языка. Чтение и письмо входят в данное понятие в качестве равноправных компонентов. 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642CD">
        <w:rPr>
          <w:rFonts w:ascii="Times New Roman" w:hAnsi="Times New Roman" w:cs="Times New Roman"/>
          <w:sz w:val="28"/>
          <w:szCs w:val="28"/>
        </w:rPr>
        <w:t xml:space="preserve">И та и другая форма  речи являются видом временных связей второй сигнальной системы, только  в отличие от устной, письменная речь формируется  в условиях целенаправленного обучения,  её механизмы складываются </w:t>
      </w:r>
      <w:r w:rsidR="00050E97">
        <w:rPr>
          <w:rFonts w:ascii="Times New Roman" w:hAnsi="Times New Roman" w:cs="Times New Roman"/>
          <w:sz w:val="28"/>
          <w:szCs w:val="28"/>
        </w:rPr>
        <w:t>в период обучения грамоте и буде</w:t>
      </w:r>
      <w:r w:rsidRPr="002642CD">
        <w:rPr>
          <w:rFonts w:ascii="Times New Roman" w:hAnsi="Times New Roman" w:cs="Times New Roman"/>
          <w:sz w:val="28"/>
          <w:szCs w:val="28"/>
        </w:rPr>
        <w:t>т совершенствоваться в ходе всего дальнейшего обучения.</w:t>
      </w:r>
      <w:proofErr w:type="gramEnd"/>
      <w:r w:rsidRPr="002642CD">
        <w:rPr>
          <w:rFonts w:ascii="Times New Roman" w:hAnsi="Times New Roman" w:cs="Times New Roman"/>
          <w:sz w:val="28"/>
          <w:szCs w:val="28"/>
        </w:rPr>
        <w:t xml:space="preserve"> В результате рефлекторного повторения образуется динамический стереотип слова в единстве акустических, оптических и кинестетических раздражений (Б. Г. Ананьев, Л. С. Выготский) [4] . Процесс овладения  письменной речью представляет собой установление  </w:t>
      </w:r>
      <w:r w:rsidRPr="002642CD">
        <w:rPr>
          <w:rFonts w:ascii="Times New Roman" w:hAnsi="Times New Roman" w:cs="Times New Roman"/>
          <w:sz w:val="28"/>
          <w:szCs w:val="28"/>
        </w:rPr>
        <w:lastRenderedPageBreak/>
        <w:t xml:space="preserve">связей между слышимым и произносимым словом, между словом видимым и записываемым. Следовательно,  чтение можно назвать особой формой  </w:t>
      </w:r>
      <w:proofErr w:type="spellStart"/>
      <w:r w:rsidRPr="002642CD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2642CD">
        <w:rPr>
          <w:rFonts w:ascii="Times New Roman" w:hAnsi="Times New Roman" w:cs="Times New Roman"/>
          <w:sz w:val="28"/>
          <w:szCs w:val="28"/>
        </w:rPr>
        <w:t xml:space="preserve"> речи, а письмо - особой формой экспрессивной речи. Зрение позволяет человеку получать информацию о внешнем мире, ориентироваться в пространстве,  выполнять точные операции, контролировать свои действия. 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ab/>
        <w:t xml:space="preserve">Все показатели  </w:t>
      </w:r>
      <w:proofErr w:type="spellStart"/>
      <w:r w:rsidRPr="002642C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642CD">
        <w:rPr>
          <w:rFonts w:ascii="Times New Roman" w:hAnsi="Times New Roman" w:cs="Times New Roman"/>
          <w:sz w:val="28"/>
          <w:szCs w:val="28"/>
        </w:rPr>
        <w:t xml:space="preserve"> различных зрительных способностей  можно разделить на три группы (по Г. И. Рожковой) [6]</w:t>
      </w:r>
      <w:proofErr w:type="gramStart"/>
      <w:r w:rsidRPr="002642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642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ab/>
        <w:t>К первой группе относятся оптико-физиологические показатели. Они обеспечивают оптимальные условия работы  зрительной системы. Сюда включены диапазоны параметров, в пределах которых зрительная  система может функционировать и ограничения, характерные для самой системы вследствие ее анатомических и физиологических особенностей. К этой группе принадлежат: показатели рефракции, объем аккомодации, величины полей зрения, размеры слепого пятна, скорости адаптации, рабочий диапазон освещенности (яркости, время сохранения следа светового раздражения).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ab/>
        <w:t>Вторую группу составляют базовые зрительные показатели: острота зрения, тонкость цветоразличения,  контрастная чувствительность, диапазон  восприятия  скорости  движения  и  др.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ab/>
        <w:t>В третью группу входят комплексные показатели, отражающие совершенство работы высших  зрительных механизмов, эффективность совместной деятельности зрительной и других систем,  определяющих зрительную работоспособность. Данные  показатели имеют прямое отношение к познавательным способностям и обучаемости человека.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ab/>
        <w:t xml:space="preserve">Нарушения показателей зрения первой и второй групп родители и даже сами дети могут подметить самостоятельно. А вот нарушения комплексных показателей зрения часто остаются незамеченными, потому что не оказывают систематического влияния на повседневную жизнь ребёнка и обнаруживаются лишь в определённых  условиях, например, при  обучении </w:t>
      </w:r>
      <w:r w:rsidRPr="002642CD">
        <w:rPr>
          <w:rFonts w:ascii="Times New Roman" w:hAnsi="Times New Roman" w:cs="Times New Roman"/>
          <w:sz w:val="28"/>
          <w:szCs w:val="28"/>
        </w:rPr>
        <w:lastRenderedPageBreak/>
        <w:t>грамоте. Коррекционные педагоги, логопеды, психоневрологи и психологи рассматривают именно эти показатели как серьезное препятствие для полноценного овладения чтением и письмом.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ab/>
        <w:t>Зрительное восприятие -  это комплексный процесс, который включает в себя различные структурные компоненты: целенаправленность, произвольность, объём, константность восприятия, зрительно-моторные координации,  навыки зрительного обследования, аналитико-синтетическую деятельность зрительного анализатора. Следует отметить,  что в современных условиях интенсивного развития средств мультимедиа значительно возросла значимость  зрительного  восприятия в переработке информации, важными  компонентами  которой являются чтение и письмо.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ab/>
        <w:t>Начинаются они со зрительного восприятия букв, слогов, слов. От полноценности зрительного восприятия во многом зависит правильность чтения. Среди зрительных операций письма и чтения выделяют: восприятие буквенной символики; процесс её опознания на основе сличения с имеющимися в памяти эталонами; последовательное сканирование графической  информац</w:t>
      </w:r>
      <w:proofErr w:type="gramStart"/>
      <w:r w:rsidRPr="002642CD">
        <w:rPr>
          <w:rFonts w:ascii="Times New Roman" w:hAnsi="Times New Roman" w:cs="Times New Roman"/>
          <w:sz w:val="28"/>
          <w:szCs w:val="28"/>
        </w:rPr>
        <w:t>ии  и её</w:t>
      </w:r>
      <w:proofErr w:type="gramEnd"/>
      <w:r w:rsidRPr="002642CD">
        <w:rPr>
          <w:rFonts w:ascii="Times New Roman" w:hAnsi="Times New Roman" w:cs="Times New Roman"/>
          <w:sz w:val="28"/>
          <w:szCs w:val="28"/>
        </w:rPr>
        <w:t xml:space="preserve"> воспроизведение.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ab/>
        <w:t xml:space="preserve">Процесс формирования зрительных функций, обеспечивающих перечисленные операции чтения, начинает формироваться ещё в дошкольном периоде, носит спонтанный, неорганизованный характер. Ребёнок учится видеть так же, как учится ходить и говорить. В дошкольном периоде возможные индивидуальные различия в уровнях </w:t>
      </w:r>
      <w:proofErr w:type="spellStart"/>
      <w:r w:rsidRPr="002642C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642CD">
        <w:rPr>
          <w:rFonts w:ascii="Times New Roman" w:hAnsi="Times New Roman" w:cs="Times New Roman"/>
          <w:sz w:val="28"/>
          <w:szCs w:val="28"/>
        </w:rPr>
        <w:t xml:space="preserve"> зрительного восприятия могут быть не заметны для окружающих в повседневной жизни ребёнка, однако по мере обогащения перцептивного опыта ребёнок вырабатывает индивидуальные способы анализа  зрительной информации, которые  составляют основу установления связей между предметами, их изображениями и символами. С началом систематического обучения в школе, когда возникают единые, достаточно жесткие требования </w:t>
      </w:r>
      <w:r w:rsidRPr="002642CD">
        <w:rPr>
          <w:rFonts w:ascii="Times New Roman" w:hAnsi="Times New Roman" w:cs="Times New Roman"/>
          <w:sz w:val="28"/>
          <w:szCs w:val="28"/>
        </w:rPr>
        <w:lastRenderedPageBreak/>
        <w:t xml:space="preserve">ко всем учащимся, индивидуальные особенности  зрительного восприятия некоторых детей могут стать барьером </w:t>
      </w:r>
      <w:proofErr w:type="gramStart"/>
      <w:r w:rsidRPr="002642C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642CD">
        <w:rPr>
          <w:rFonts w:ascii="Times New Roman" w:hAnsi="Times New Roman" w:cs="Times New Roman"/>
          <w:sz w:val="28"/>
          <w:szCs w:val="28"/>
        </w:rPr>
        <w:t xml:space="preserve"> усвоения чтения и письма.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ab/>
        <w:t xml:space="preserve">Определяющую роль  в эффективности формирования навыков письма и чтения играют точность и действенность зрительного восприятия, а так же сохранение  в  памяти  зрительного  образа.  </w:t>
      </w:r>
      <w:r w:rsidRPr="002642CD">
        <w:rPr>
          <w:rFonts w:ascii="Times New Roman" w:hAnsi="Times New Roman" w:cs="Times New Roman"/>
          <w:sz w:val="28"/>
          <w:szCs w:val="28"/>
        </w:rPr>
        <w:tab/>
        <w:t>При недостатках  зрительно-пространственного восприятия у детей могут  появиться  такие проблемы, как: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• Трудности формирования зрительного образа буквы, графического элемента.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• Плохое запоминание конфигурации букв при чтении и, соответственно, медленный темп; угадывание букв; возвратные движения глаз; пропуск, добавление, перестановка букв; затруднение понимания прочитанного.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• Возможно зеркальное  написание букв, цифр, графических элементов.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• Трудности копирования букв, цифр, геометрических фигур.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 xml:space="preserve"> </w:t>
      </w:r>
      <w:r w:rsidRPr="002642CD">
        <w:rPr>
          <w:rFonts w:ascii="Times New Roman" w:hAnsi="Times New Roman" w:cs="Times New Roman"/>
          <w:sz w:val="28"/>
          <w:szCs w:val="28"/>
        </w:rPr>
        <w:tab/>
        <w:t>Зрительное восприятие состоит из большого числа функций, одной из которых является зрительно-моторная координация, которая в свою очередь выражается в согласованности движений и их элементов в результате совместной и одновременной деятельности зрительного и двигательного анализаторов.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ab/>
        <w:t>Письмо – сложный координационный  навык, требующий сформированной зрительно-моторной координации, правильной координации всего тела, слаженной работы мышц всей руки, особенно работы мелких мышц кисти. При недостатках зрительно-моторной координации отмечаются: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•неспособность провести прямую линию (вертикальную, горизонтальную);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•трудность формирования траектории движения при выполнении графического элемента (буквы, цифры геометрической фигуры);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•неустойчивый почерк (неровные штрихи, различная высота и протяженность графических элементов, большие растянутые, разно наклонные буквы);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lastRenderedPageBreak/>
        <w:t>•тремор;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•очень медленный темп письма.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ab/>
        <w:t xml:space="preserve">Формирование правильных графических  навыков, работу по подготовке ребёнка к обучению письму лучше начинать задолго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2642CD">
        <w:rPr>
          <w:rFonts w:ascii="Times New Roman" w:hAnsi="Times New Roman" w:cs="Times New Roman"/>
          <w:sz w:val="28"/>
          <w:szCs w:val="28"/>
        </w:rPr>
        <w:t xml:space="preserve">поступления ребенка в школу </w:t>
      </w:r>
      <w:proofErr w:type="gramStart"/>
      <w:r w:rsidRPr="002642C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642CD">
        <w:rPr>
          <w:rFonts w:ascii="Times New Roman" w:hAnsi="Times New Roman" w:cs="Times New Roman"/>
          <w:sz w:val="28"/>
          <w:szCs w:val="28"/>
        </w:rPr>
        <w:t>с двух-трёхлетнего возраста) и вести её по следующим направлениям: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 xml:space="preserve">1.Общее физическое развитие детей, формирование двигательных навыков, развитие координации движений, чувства ритма, «ручной умелости». Графические действия письма носят сенсомоторный характер. В каждом из них есть двигательная часть — выполнение движения и осуществление </w:t>
      </w:r>
      <w:proofErr w:type="gramStart"/>
      <w:r w:rsidRPr="002642C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642CD">
        <w:rPr>
          <w:rFonts w:ascii="Times New Roman" w:hAnsi="Times New Roman" w:cs="Times New Roman"/>
          <w:sz w:val="28"/>
          <w:szCs w:val="28"/>
        </w:rPr>
        <w:t xml:space="preserve"> ним. Двигательный опыт ребёнка влияет на успешность обучения письму, так как процесс формирования двигательного навыка письма подчиняется закономерностям формирования любого другого двигательного навыка.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 xml:space="preserve">2. Развитие мануальных и зрительных действий ребенка, совершенствование  зрительно-моторной координации. Как показывает практический опыт, целенаправленная и систематическая работа может значительно уменьшить недостаточность зрительно-пространственного восприятия и зрительно-моторной координации. 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ab/>
        <w:t>Вся эта  работа направлена на решение следующих задач: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• формирование адекватных зрительных образов предметов, объектов и явлений окружающей действительности, их положения в пространстве;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• расширение объёма, точности и полноты зрительных восприятий и зрительной памяти;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• формирование умений наблюдать за объектом (в том числе за движущимся)</w:t>
      </w:r>
      <w:proofErr w:type="gramStart"/>
      <w:r w:rsidRPr="002642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42CD">
        <w:rPr>
          <w:rFonts w:ascii="Times New Roman" w:hAnsi="Times New Roman" w:cs="Times New Roman"/>
          <w:sz w:val="28"/>
          <w:szCs w:val="28"/>
        </w:rPr>
        <w:t xml:space="preserve"> зрительно его обследовать;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•  совершенствование зрительно-двигательной координации;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lastRenderedPageBreak/>
        <w:t>• формирование навыков вербального описания  зрительно воспринимаемых предметов и объектов, их свойств, явлений действительности.</w:t>
      </w:r>
    </w:p>
    <w:p w:rsidR="00B57E5A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ab/>
        <w:t>Для формирования зрительного восприятия можно взять следующие направления работы, предложенные Степановой О. А. [2]:</w:t>
      </w:r>
    </w:p>
    <w:p w:rsidR="00B57E5A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1. Рассматривание, сравнение, анализ и синтез изображений предметов.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2. Узнавание и называние стилизованных и схематических изображений предметов.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3. Узнавание контурных, силуэтных, точечных или пунктирных изображений предметов, геометрических фигур, букв, цифр.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4. Прослеживание взором наложенных линий, узнавание зашумленных или наложенных друг на друга изображений (геометрического, буквенного или цифрового материала).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5. Нахождение заданного изображения (геометрической фигуры, буквы, цифры) в ряду других, сходных.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6. Расчленение изображения предмета, буквенного или цифрового знака на составляющие его элементы с последующим анализом и синтезом.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7. Выделение в предметах сходных деталей и их систематизация.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8. Определение на предметных или сюжетных картинках недостающих или неадекватных деталей.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9. Различение правильно и зеркально изображенных буквенных и цифровых знаков.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10. Соотнесение букв выполненных печатным и рукописным шрифтом.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ab/>
        <w:t>Эти направления работы наиболее полно охватывают развитие всех сторон зрительного восприятия. Для реализации этих направлений используются специальные упражнения (Приложение 1).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ab/>
        <w:t xml:space="preserve">Таким образом, мы видим, что точность и действенность зрительного восприятия, сохранение зрительного образа в памяти в итоге определяют эффективность формирования навыков письма и чтения. Зрительно-моторная </w:t>
      </w:r>
      <w:r w:rsidRPr="002642CD">
        <w:rPr>
          <w:rFonts w:ascii="Times New Roman" w:hAnsi="Times New Roman" w:cs="Times New Roman"/>
          <w:sz w:val="28"/>
          <w:szCs w:val="28"/>
        </w:rPr>
        <w:lastRenderedPageBreak/>
        <w:t>координация ребёнка тесно связана с его зрительным восприятием, что в свою очередь является совокупностью процессов построения зрительного образа окружающего мира. Хорошо развитое зрительное восприятие и зрительно-моторная координация способствуют  формированию правильных графических навыков письма и чтения.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 xml:space="preserve">1. Актуальные проблемы нейропсихологии детского возраста. Под ред. Цветковой. </w:t>
      </w:r>
      <w:proofErr w:type="spellStart"/>
      <w:r w:rsidRPr="002642CD">
        <w:rPr>
          <w:rFonts w:ascii="Times New Roman" w:hAnsi="Times New Roman" w:cs="Times New Roman"/>
          <w:sz w:val="28"/>
          <w:szCs w:val="28"/>
        </w:rPr>
        <w:t>М.:Московский</w:t>
      </w:r>
      <w:proofErr w:type="spellEnd"/>
      <w:r w:rsidRPr="002642CD">
        <w:rPr>
          <w:rFonts w:ascii="Times New Roman" w:hAnsi="Times New Roman" w:cs="Times New Roman"/>
          <w:sz w:val="28"/>
          <w:szCs w:val="28"/>
        </w:rPr>
        <w:t xml:space="preserve"> психолого-социальный институт; Воронеж: Издательство НПО «</w:t>
      </w:r>
      <w:proofErr w:type="spellStart"/>
      <w:r w:rsidRPr="002642CD">
        <w:rPr>
          <w:rFonts w:ascii="Times New Roman" w:hAnsi="Times New Roman" w:cs="Times New Roman"/>
          <w:sz w:val="28"/>
          <w:szCs w:val="28"/>
        </w:rPr>
        <w:t>Модэк</w:t>
      </w:r>
      <w:proofErr w:type="spellEnd"/>
      <w:r w:rsidRPr="002642CD">
        <w:rPr>
          <w:rFonts w:ascii="Times New Roman" w:hAnsi="Times New Roman" w:cs="Times New Roman"/>
          <w:sz w:val="28"/>
          <w:szCs w:val="28"/>
        </w:rPr>
        <w:t>», 2001.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642CD">
        <w:rPr>
          <w:rFonts w:ascii="Times New Roman" w:hAnsi="Times New Roman" w:cs="Times New Roman"/>
          <w:sz w:val="28"/>
          <w:szCs w:val="28"/>
        </w:rPr>
        <w:t>Ахутина</w:t>
      </w:r>
      <w:proofErr w:type="spellEnd"/>
      <w:r w:rsidRPr="002642CD">
        <w:rPr>
          <w:rFonts w:ascii="Times New Roman" w:hAnsi="Times New Roman" w:cs="Times New Roman"/>
          <w:sz w:val="28"/>
          <w:szCs w:val="28"/>
        </w:rPr>
        <w:t xml:space="preserve"> Т.В. Трудности письма и их нейропсихологическая диагностика // Письмо и чтение: трудности обучения и коррекция: Учебное пособие / Под общ</w:t>
      </w:r>
      <w:proofErr w:type="gramStart"/>
      <w:r w:rsidRPr="002642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42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42C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642CD">
        <w:rPr>
          <w:rFonts w:ascii="Times New Roman" w:hAnsi="Times New Roman" w:cs="Times New Roman"/>
          <w:sz w:val="28"/>
          <w:szCs w:val="28"/>
        </w:rPr>
        <w:t xml:space="preserve">ед. О.Б. Иншаковой. – М.: МПСИ, 2001.  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3. Левина Р.Е. Недостатки чтения и письма у детей. Логопедия. Методическое наследие./Под ред. Л.С. Волковой: в 5 кн. ВЛАДОС, 2007.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 xml:space="preserve">4. Логопедия: Методическое наследие: Пособие для логопедов и студ. </w:t>
      </w:r>
      <w:proofErr w:type="spellStart"/>
      <w:r w:rsidRPr="002642CD">
        <w:rPr>
          <w:rFonts w:ascii="Times New Roman" w:hAnsi="Times New Roman" w:cs="Times New Roman"/>
          <w:sz w:val="28"/>
          <w:szCs w:val="28"/>
        </w:rPr>
        <w:t>дефектол</w:t>
      </w:r>
      <w:proofErr w:type="spellEnd"/>
      <w:r w:rsidRPr="002642CD">
        <w:rPr>
          <w:rFonts w:ascii="Times New Roman" w:hAnsi="Times New Roman" w:cs="Times New Roman"/>
          <w:sz w:val="28"/>
          <w:szCs w:val="28"/>
        </w:rPr>
        <w:t xml:space="preserve">. факультетов </w:t>
      </w:r>
      <w:proofErr w:type="spellStart"/>
      <w:r w:rsidRPr="002642C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642CD">
        <w:rPr>
          <w:rFonts w:ascii="Times New Roman" w:hAnsi="Times New Roman" w:cs="Times New Roman"/>
          <w:sz w:val="28"/>
          <w:szCs w:val="28"/>
        </w:rPr>
        <w:t xml:space="preserve">. вузов/ Под. ред. Л.С. Волковой. - 5-е изд. - М.: </w:t>
      </w:r>
      <w:proofErr w:type="spellStart"/>
      <w:r w:rsidRPr="002642CD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2642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42CD">
        <w:rPr>
          <w:rFonts w:ascii="Times New Roman" w:hAnsi="Times New Roman" w:cs="Times New Roman"/>
          <w:sz w:val="28"/>
          <w:szCs w:val="28"/>
        </w:rPr>
        <w:t>изд</w:t>
      </w:r>
      <w:proofErr w:type="gramStart"/>
      <w:r w:rsidRPr="002642CD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2642CD"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 w:rsidRPr="002642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2CD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2642CD">
        <w:rPr>
          <w:rFonts w:ascii="Times New Roman" w:hAnsi="Times New Roman" w:cs="Times New Roman"/>
          <w:sz w:val="28"/>
          <w:szCs w:val="28"/>
        </w:rPr>
        <w:t xml:space="preserve">, 2007 - Кн. IV: Нарушение письменной речи: </w:t>
      </w:r>
      <w:proofErr w:type="spellStart"/>
      <w:r w:rsidRPr="002642CD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2642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42CD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2642CD">
        <w:rPr>
          <w:rFonts w:ascii="Times New Roman" w:hAnsi="Times New Roman" w:cs="Times New Roman"/>
          <w:sz w:val="28"/>
          <w:szCs w:val="28"/>
        </w:rPr>
        <w:t>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 xml:space="preserve">5. Мазанова Е.В. Коррекция </w:t>
      </w:r>
      <w:proofErr w:type="gramStart"/>
      <w:r w:rsidRPr="002642CD">
        <w:rPr>
          <w:rFonts w:ascii="Times New Roman" w:hAnsi="Times New Roman" w:cs="Times New Roman"/>
          <w:sz w:val="28"/>
          <w:szCs w:val="28"/>
        </w:rPr>
        <w:t>оптической</w:t>
      </w:r>
      <w:proofErr w:type="gramEnd"/>
      <w:r w:rsidRPr="002642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2CD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2642CD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2642CD">
        <w:rPr>
          <w:rFonts w:ascii="Times New Roman" w:hAnsi="Times New Roman" w:cs="Times New Roman"/>
          <w:sz w:val="28"/>
          <w:szCs w:val="28"/>
        </w:rPr>
        <w:t>ГНОМиД</w:t>
      </w:r>
      <w:proofErr w:type="spellEnd"/>
      <w:r w:rsidRPr="002642CD">
        <w:rPr>
          <w:rFonts w:ascii="Times New Roman" w:hAnsi="Times New Roman" w:cs="Times New Roman"/>
          <w:sz w:val="28"/>
          <w:szCs w:val="28"/>
        </w:rPr>
        <w:t>, 2006.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 xml:space="preserve">6. Парамонова Л.Г. </w:t>
      </w:r>
      <w:proofErr w:type="spellStart"/>
      <w:r w:rsidRPr="002642CD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2642CD">
        <w:rPr>
          <w:rFonts w:ascii="Times New Roman" w:hAnsi="Times New Roman" w:cs="Times New Roman"/>
          <w:sz w:val="28"/>
          <w:szCs w:val="28"/>
        </w:rPr>
        <w:t>: диагностика, профилактика, коррекция. Санкт-Петербург «ДЕТСТВО-ПРЕСС» 2006.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2642CD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Pr="002642CD">
        <w:rPr>
          <w:rFonts w:ascii="Times New Roman" w:hAnsi="Times New Roman" w:cs="Times New Roman"/>
          <w:sz w:val="28"/>
          <w:szCs w:val="28"/>
        </w:rPr>
        <w:t xml:space="preserve"> И.Н. Нарушения письменной речи и их преодоление у младших школьников. М.: «</w:t>
      </w:r>
      <w:proofErr w:type="spellStart"/>
      <w:r w:rsidRPr="002642CD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2642CD">
        <w:rPr>
          <w:rFonts w:ascii="Times New Roman" w:hAnsi="Times New Roman" w:cs="Times New Roman"/>
          <w:sz w:val="28"/>
          <w:szCs w:val="28"/>
        </w:rPr>
        <w:t>. изд. центр ВЛАДОС», 1997.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8. Семенович А.В. Введение в нейропсихологию детского возраста: учебное пособие. М.: Генезис, 2005.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 xml:space="preserve">9. Соболева А.Е., Емельянова Е.Н. Пишу без ошибок. Русский язык с </w:t>
      </w:r>
      <w:proofErr w:type="spellStart"/>
      <w:r w:rsidRPr="002642CD">
        <w:rPr>
          <w:rFonts w:ascii="Times New Roman" w:hAnsi="Times New Roman" w:cs="Times New Roman"/>
          <w:sz w:val="28"/>
          <w:szCs w:val="28"/>
        </w:rPr>
        <w:t>нейропсихологом</w:t>
      </w:r>
      <w:proofErr w:type="spellEnd"/>
      <w:r w:rsidRPr="002642CD">
        <w:rPr>
          <w:rFonts w:ascii="Times New Roman" w:hAnsi="Times New Roman" w:cs="Times New Roman"/>
          <w:sz w:val="28"/>
          <w:szCs w:val="28"/>
        </w:rPr>
        <w:t>. СПб</w:t>
      </w:r>
      <w:proofErr w:type="gramStart"/>
      <w:r w:rsidRPr="002642C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642CD">
        <w:rPr>
          <w:rFonts w:ascii="Times New Roman" w:hAnsi="Times New Roman" w:cs="Times New Roman"/>
          <w:sz w:val="28"/>
          <w:szCs w:val="28"/>
        </w:rPr>
        <w:t>Питер, 2009.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lastRenderedPageBreak/>
        <w:t>10. Филичева Т.Е., Туманова Т.В. Дети с общим недоразвитием речи. Воспитание и обучение. - М.: Гном-Пресс, 2001.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E5A" w:rsidRPr="00B57E5A" w:rsidRDefault="00B57E5A" w:rsidP="00B57E5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57E5A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B57E5A" w:rsidRPr="00B57E5A" w:rsidRDefault="00B57E5A" w:rsidP="003633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7E5A">
        <w:rPr>
          <w:rFonts w:ascii="Times New Roman" w:hAnsi="Times New Roman" w:cs="Times New Roman"/>
          <w:b/>
          <w:sz w:val="28"/>
          <w:szCs w:val="28"/>
        </w:rPr>
        <w:t>Упражнения, используемые для развития зрительн</w:t>
      </w:r>
      <w:proofErr w:type="gramStart"/>
      <w:r w:rsidRPr="00B57E5A">
        <w:rPr>
          <w:rFonts w:ascii="Times New Roman" w:hAnsi="Times New Roman" w:cs="Times New Roman"/>
          <w:b/>
          <w:sz w:val="28"/>
          <w:szCs w:val="28"/>
        </w:rPr>
        <w:t>о</w:t>
      </w:r>
      <w:r w:rsidR="00A10748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B57E5A">
        <w:rPr>
          <w:rFonts w:ascii="Times New Roman" w:hAnsi="Times New Roman" w:cs="Times New Roman"/>
          <w:b/>
          <w:sz w:val="28"/>
          <w:szCs w:val="28"/>
        </w:rPr>
        <w:t xml:space="preserve"> пространственных представлений.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Развитие зрительного восприятия.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 xml:space="preserve">        У некоторых детей настолько нарушено зрительное восприятие, что они не узнают буквы, потому что для них это просто пересечение линий. Начинать развитие </w:t>
      </w:r>
      <w:proofErr w:type="gramStart"/>
      <w:r w:rsidRPr="002642CD">
        <w:rPr>
          <w:rFonts w:ascii="Times New Roman" w:hAnsi="Times New Roman" w:cs="Times New Roman"/>
          <w:sz w:val="28"/>
          <w:szCs w:val="28"/>
        </w:rPr>
        <w:t>зрительного</w:t>
      </w:r>
      <w:proofErr w:type="gramEnd"/>
      <w:r w:rsidRPr="002642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2CD"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 w:rsidRPr="002642CD">
        <w:rPr>
          <w:rFonts w:ascii="Times New Roman" w:hAnsi="Times New Roman" w:cs="Times New Roman"/>
          <w:sz w:val="28"/>
          <w:szCs w:val="28"/>
        </w:rPr>
        <w:t xml:space="preserve"> нужно с изображений предметов.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1. Назови, что видишь на картинке.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2. Назови предметы по их контурам.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3. Назови недорисованные предметы.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4. Назови зачёркнутые предметы.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5. Обведи разноцветными карандашами предметы, наложенные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друг на друга.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6. Скажи, что перепутал художник.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7. Распредели предметы по величине, учитывая реальные размеры.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Развитие цветового восприятия.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Ребёнок может понимать, что есть разные цвета, он может их различать, когда это цветная бумага или баночки с гуашью. Его нужно научить использовать эти знания в обычной жизни, помочь увидеть мир цветным.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1. Раскрась предметы.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2. Игра « Бывает – не бывает».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3. Игра « Четвёртый лишний».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 xml:space="preserve">Развитие восприятия геометрических форм.       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lastRenderedPageBreak/>
        <w:t xml:space="preserve">Задание 1. Соедини предметную картинку  с геометрической фигурой, на которую она похожа по форме.            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2. Найди закономерность и продолжи ряд.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3. Рассмотри изображение и назови, из каких фигур оно состоит.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Pr="002642C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642CD">
        <w:rPr>
          <w:rFonts w:ascii="Times New Roman" w:hAnsi="Times New Roman" w:cs="Times New Roman"/>
          <w:sz w:val="28"/>
          <w:szCs w:val="28"/>
        </w:rPr>
        <w:t>.Дорисуй незаконченные контуры так, чтобы получились геометрические фигуры.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5. Найди и исправь ошибки.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6. Соедини точки по порядку и назови фигуру.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Развитие зрительной памяти.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 xml:space="preserve">Для запоминания графического изображения всех букв немаловажную роль играет зрительная память. Ребёнку будет легче справиться с поставленной задачей, если в </w:t>
      </w:r>
      <w:proofErr w:type="spellStart"/>
      <w:r w:rsidRPr="002642CD">
        <w:rPr>
          <w:rFonts w:ascii="Times New Roman" w:hAnsi="Times New Roman" w:cs="Times New Roman"/>
          <w:sz w:val="28"/>
          <w:szCs w:val="28"/>
        </w:rPr>
        <w:t>добуквенный</w:t>
      </w:r>
      <w:proofErr w:type="spellEnd"/>
      <w:r w:rsidRPr="002642CD">
        <w:rPr>
          <w:rFonts w:ascii="Times New Roman" w:hAnsi="Times New Roman" w:cs="Times New Roman"/>
          <w:sz w:val="28"/>
          <w:szCs w:val="28"/>
        </w:rPr>
        <w:t xml:space="preserve"> период максимально развить этот вид памяти.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1. Игра « Чего не стало».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2. Посмотри на рисунки и найди отличия.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3. Найди на большой картинке фрагменты, изображенные внизу.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2642CD">
        <w:rPr>
          <w:rFonts w:ascii="Times New Roman" w:hAnsi="Times New Roman" w:cs="Times New Roman"/>
          <w:sz w:val="28"/>
          <w:szCs w:val="28"/>
        </w:rPr>
        <w:t>буквенного</w:t>
      </w:r>
      <w:proofErr w:type="gramEnd"/>
      <w:r w:rsidRPr="002642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2CD"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 w:rsidRPr="002642CD">
        <w:rPr>
          <w:rFonts w:ascii="Times New Roman" w:hAnsi="Times New Roman" w:cs="Times New Roman"/>
          <w:sz w:val="28"/>
          <w:szCs w:val="28"/>
        </w:rPr>
        <w:t>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Знакомя детей с буквами, необходимо прописывать их в воздухе, выкладывать из счётных палочек, проволоки, лепить из пластилина, обводить, раскрашивать, штриховать. Эти действия подключат кинестетические чувства ребёнка</w:t>
      </w:r>
      <w:proofErr w:type="gramStart"/>
      <w:r w:rsidRPr="002642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42CD">
        <w:rPr>
          <w:rFonts w:ascii="Times New Roman" w:hAnsi="Times New Roman" w:cs="Times New Roman"/>
          <w:sz w:val="28"/>
          <w:szCs w:val="28"/>
        </w:rPr>
        <w:t xml:space="preserve"> помогут лучше запомнить зрительный  образ буквы.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Нижеперечисленные задания хорошо использовать для закрепления материала: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1. Найди неверно написанные буквы.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2. Найди букву среди других букв.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3. Назови замаскированные буквы.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4. Допиши буквы.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 xml:space="preserve">Для формирования  пространственного восприятия:      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lastRenderedPageBreak/>
        <w:t xml:space="preserve">Задание 1. Где находится яблоко? Что нарисовано слева от винограда?    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2. Дорисуй половинку предметов, букв.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 xml:space="preserve">Задание 3. Обведи машинки, которые едут вправо (влево).           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4. Раскрась правую руку.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5. Раскрась правую часть комбинезона жёлтым цветом, а левую – красным.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 xml:space="preserve">Задание  6. Найди дорогу в гараж и расскажи шофёру, как туда добраться.                     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7. Двигайся по указанному пути.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2CD">
        <w:rPr>
          <w:rFonts w:ascii="Times New Roman" w:hAnsi="Times New Roman" w:cs="Times New Roman"/>
          <w:sz w:val="28"/>
          <w:szCs w:val="28"/>
        </w:rPr>
        <w:t>(помоги Незнайке прочитать пословицу, сделав несколько шагов по карте.</w:t>
      </w:r>
      <w:proofErr w:type="gramEnd"/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2CD">
        <w:rPr>
          <w:rFonts w:ascii="Times New Roman" w:hAnsi="Times New Roman" w:cs="Times New Roman"/>
          <w:sz w:val="28"/>
          <w:szCs w:val="28"/>
        </w:rPr>
        <w:t>Карта: вниз, вправо, вниз, вниз, вправо  и т.д.)</w:t>
      </w:r>
      <w:proofErr w:type="gramEnd"/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8. Наведи порядок в комнате, назови, что находится не на своём месте.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9. Расскажи, кто куда спрятался.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Задание10. Какая буква выше? Ниже? Толще? Тоньше?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E5A" w:rsidRPr="002642CD" w:rsidRDefault="00B57E5A" w:rsidP="00B57E5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542C" w:rsidRDefault="006C542C"/>
    <w:sectPr w:rsidR="006C542C" w:rsidSect="002642CD">
      <w:pgSz w:w="12240" w:h="15840"/>
      <w:pgMar w:top="1134" w:right="1134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7E5A"/>
    <w:rsid w:val="00050E97"/>
    <w:rsid w:val="003633CC"/>
    <w:rsid w:val="005E7D4F"/>
    <w:rsid w:val="006C542C"/>
    <w:rsid w:val="00A10748"/>
    <w:rsid w:val="00A30B58"/>
    <w:rsid w:val="00B57E5A"/>
    <w:rsid w:val="00DC07B7"/>
    <w:rsid w:val="00F4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Воронин</cp:lastModifiedBy>
  <cp:revision>4</cp:revision>
  <dcterms:created xsi:type="dcterms:W3CDTF">2021-11-04T20:36:00Z</dcterms:created>
  <dcterms:modified xsi:type="dcterms:W3CDTF">2021-11-09T20:16:00Z</dcterms:modified>
</cp:coreProperties>
</file>